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EE00" w14:textId="0CA7B4D0" w:rsidR="00E8447B" w:rsidRDefault="00A73FFC" w:rsidP="002E7E5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35DB" wp14:editId="5EEC502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2171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FEEA" w14:textId="2ACAF382" w:rsidR="00693921" w:rsidRPr="00A73FFC" w:rsidRDefault="0069392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Timeframe: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8.95pt;width:17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60p8sCAAAO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" filled="f" stroked="f">
                <v:textbox>
                  <w:txbxContent>
                    <w:p w14:paraId="74FFFEEA" w14:textId="2ACAF382" w:rsidR="00693921" w:rsidRPr="00A73FFC" w:rsidRDefault="00693921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Timeframe: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47B" w:rsidRPr="00A73FFC">
        <w:rPr>
          <w:b/>
        </w:rPr>
        <w:t>The Growth Hacking Cheat Sheet</w:t>
      </w:r>
    </w:p>
    <w:p w14:paraId="2276E972" w14:textId="77777777" w:rsidR="006C098F" w:rsidRPr="006C098F" w:rsidRDefault="006C098F" w:rsidP="002E7E5F">
      <w:pPr>
        <w:rPr>
          <w:rFonts w:ascii="Calibri" w:hAnsi="Calibri"/>
          <w:b/>
          <w:sz w:val="16"/>
          <w:szCs w:val="16"/>
        </w:rPr>
      </w:pPr>
    </w:p>
    <w:p w14:paraId="28D6F6D1" w14:textId="113DB390" w:rsidR="00A73FFC" w:rsidRPr="006C098F" w:rsidRDefault="006C098F" w:rsidP="002E7E5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06C0" w:rsidRPr="009106C0" w14:paraId="4BA56D7F" w14:textId="77777777" w:rsidTr="009106C0">
        <w:tc>
          <w:tcPr>
            <w:tcW w:w="5508" w:type="dxa"/>
          </w:tcPr>
          <w:p w14:paraId="2466834B" w14:textId="6172AF48" w:rsidR="009106C0" w:rsidRP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9106C0">
              <w:rPr>
                <w:rFonts w:ascii="Calibri" w:hAnsi="Calibri"/>
                <w:b/>
                <w:sz w:val="16"/>
                <w:szCs w:val="16"/>
              </w:rPr>
              <w:t>Our Unique Value Proposition:</w:t>
            </w:r>
          </w:p>
          <w:p w14:paraId="4600CC0D" w14:textId="77777777" w:rsid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sz w:val="16"/>
                <w:szCs w:val="16"/>
              </w:rPr>
            </w:pPr>
          </w:p>
          <w:p w14:paraId="27A0E857" w14:textId="77777777" w:rsid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sz w:val="16"/>
                <w:szCs w:val="16"/>
              </w:rPr>
            </w:pPr>
          </w:p>
          <w:p w14:paraId="62FE0E5F" w14:textId="77777777" w:rsid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sz w:val="16"/>
                <w:szCs w:val="16"/>
              </w:rPr>
            </w:pPr>
          </w:p>
          <w:p w14:paraId="26632EA2" w14:textId="77777777" w:rsidR="009106C0" w:rsidRP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08" w:type="dxa"/>
          </w:tcPr>
          <w:p w14:paraId="36CD55CE" w14:textId="69107DEB" w:rsidR="009106C0" w:rsidRPr="009106C0" w:rsidRDefault="009106C0" w:rsidP="009106C0">
            <w:pPr>
              <w:tabs>
                <w:tab w:val="left" w:pos="940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Our Existing Strengths</w:t>
            </w:r>
            <w:r w:rsidRPr="009106C0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30306528" w14:textId="77777777" w:rsidR="009106C0" w:rsidRPr="009106C0" w:rsidRDefault="009106C0" w:rsidP="00A73FFC">
            <w:pPr>
              <w:tabs>
                <w:tab w:val="left" w:pos="94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FA5706E" w14:textId="0F39F1EC" w:rsidR="00A73FFC" w:rsidRPr="009106C0" w:rsidRDefault="00A73FFC" w:rsidP="00A73FFC">
      <w:pPr>
        <w:tabs>
          <w:tab w:val="left" w:pos="9400"/>
        </w:tabs>
        <w:rPr>
          <w:rFonts w:ascii="Calibri" w:hAnsi="Calibri"/>
          <w:sz w:val="16"/>
          <w:szCs w:val="16"/>
        </w:rPr>
      </w:pPr>
      <w:r w:rsidRPr="009106C0">
        <w:rPr>
          <w:rFonts w:ascii="Calibri" w:hAnsi="Calibri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06C0" w:rsidRPr="009106C0" w14:paraId="21E2F8C5" w14:textId="77777777" w:rsidTr="009106C0">
        <w:tc>
          <w:tcPr>
            <w:tcW w:w="3672" w:type="dxa"/>
          </w:tcPr>
          <w:p w14:paraId="71BD1948" w14:textId="77FEAF6A" w:rsidR="009106C0" w:rsidRPr="009106C0" w:rsidRDefault="009106C0" w:rsidP="009106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06C0">
              <w:rPr>
                <w:rFonts w:ascii="Calibri" w:hAnsi="Calibri"/>
                <w:b/>
                <w:sz w:val="16"/>
                <w:szCs w:val="16"/>
              </w:rPr>
              <w:t>Persona 1</w:t>
            </w:r>
          </w:p>
        </w:tc>
        <w:tc>
          <w:tcPr>
            <w:tcW w:w="3672" w:type="dxa"/>
          </w:tcPr>
          <w:p w14:paraId="3AC3B23D" w14:textId="009C7245" w:rsidR="009106C0" w:rsidRPr="009106C0" w:rsidRDefault="009106C0" w:rsidP="009106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06C0">
              <w:rPr>
                <w:rFonts w:ascii="Calibri" w:hAnsi="Calibri"/>
                <w:b/>
                <w:sz w:val="16"/>
                <w:szCs w:val="16"/>
              </w:rPr>
              <w:t>Persona 2</w:t>
            </w:r>
          </w:p>
        </w:tc>
        <w:tc>
          <w:tcPr>
            <w:tcW w:w="3672" w:type="dxa"/>
          </w:tcPr>
          <w:p w14:paraId="0099A887" w14:textId="0CD85ED1" w:rsidR="009106C0" w:rsidRPr="009106C0" w:rsidRDefault="009106C0" w:rsidP="009106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106C0">
              <w:rPr>
                <w:rFonts w:ascii="Calibri" w:hAnsi="Calibri"/>
                <w:b/>
                <w:sz w:val="16"/>
                <w:szCs w:val="16"/>
              </w:rPr>
              <w:t>Persona 3</w:t>
            </w:r>
          </w:p>
        </w:tc>
      </w:tr>
      <w:tr w:rsidR="009106C0" w:rsidRPr="009106C0" w14:paraId="207D966E" w14:textId="77777777" w:rsidTr="009106C0">
        <w:tc>
          <w:tcPr>
            <w:tcW w:w="3672" w:type="dxa"/>
          </w:tcPr>
          <w:p w14:paraId="1B62A957" w14:textId="77777777" w:rsidR="009106C0" w:rsidRDefault="009106C0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3307356A" w14:textId="77777777" w:rsidR="00BB0DB6" w:rsidRDefault="00BB0DB6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3698EFF0" w14:textId="77777777" w:rsidR="00BB0DB6" w:rsidRDefault="00BB0DB6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0A6F20C2" w14:textId="77777777" w:rsidR="00BB0DB6" w:rsidRPr="009106C0" w:rsidRDefault="00BB0DB6" w:rsidP="00A73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1B6E5A1D" w14:textId="7E7FDDDB" w:rsidR="009106C0" w:rsidRPr="009106C0" w:rsidRDefault="009106C0" w:rsidP="00A73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383C085" w14:textId="77777777" w:rsidR="009106C0" w:rsidRPr="009106C0" w:rsidRDefault="009106C0" w:rsidP="00A73FFC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4A977EF" w14:textId="746ABEFF" w:rsidR="00A73FFC" w:rsidRDefault="00A73FFC" w:rsidP="00A73FFC">
      <w:pPr>
        <w:rPr>
          <w:rFonts w:ascii="Calibri" w:hAnsi="Calibri"/>
          <w:sz w:val="16"/>
          <w:szCs w:val="16"/>
        </w:rPr>
      </w:pPr>
    </w:p>
    <w:p w14:paraId="0AC58B2C" w14:textId="5778D6E6" w:rsidR="006C098F" w:rsidRPr="006C098F" w:rsidRDefault="006C098F" w:rsidP="00A73FFC">
      <w:pPr>
        <w:rPr>
          <w:rFonts w:ascii="Calibri" w:hAnsi="Calibri"/>
          <w:b/>
          <w:sz w:val="20"/>
          <w:szCs w:val="20"/>
        </w:rPr>
      </w:pPr>
      <w:r w:rsidRPr="006C098F">
        <w:rPr>
          <w:rFonts w:ascii="Calibri" w:hAnsi="Calibri"/>
          <w:b/>
          <w:sz w:val="20"/>
          <w:szCs w:val="20"/>
        </w:rPr>
        <w:t>Growth Hacking Process</w:t>
      </w:r>
    </w:p>
    <w:p w14:paraId="5864FB47" w14:textId="2A1C64E4" w:rsidR="006C098F" w:rsidRPr="00B92CD0" w:rsidRDefault="006C098F" w:rsidP="00A73FFC">
      <w:pPr>
        <w:rPr>
          <w:rFonts w:ascii="Calibri" w:hAnsi="Calibri"/>
          <w:sz w:val="16"/>
          <w:szCs w:val="16"/>
        </w:rPr>
      </w:pPr>
      <w:r w:rsidRPr="00B92CD0">
        <w:rPr>
          <w:rFonts w:ascii="Calibri" w:hAnsi="Calibri"/>
          <w:sz w:val="16"/>
          <w:szCs w:val="16"/>
        </w:rPr>
        <w:t xml:space="preserve">1) Create </w:t>
      </w:r>
      <w:r w:rsidR="00ED227F" w:rsidRPr="00B92CD0">
        <w:rPr>
          <w:rFonts w:ascii="Calibri" w:hAnsi="Calibri"/>
          <w:sz w:val="16"/>
          <w:szCs w:val="16"/>
        </w:rPr>
        <w:t>SMART goals</w:t>
      </w:r>
      <w:r w:rsidRPr="00B92CD0">
        <w:rPr>
          <w:rFonts w:ascii="Calibri" w:hAnsi="Calibri"/>
          <w:sz w:val="16"/>
          <w:szCs w:val="16"/>
        </w:rPr>
        <w:t xml:space="preserve">, 2) </w:t>
      </w:r>
      <w:r w:rsidR="00ED227F" w:rsidRPr="00B92CD0">
        <w:rPr>
          <w:rFonts w:ascii="Calibri" w:hAnsi="Calibri"/>
          <w:sz w:val="16"/>
          <w:szCs w:val="16"/>
        </w:rPr>
        <w:t>Measure progress,</w:t>
      </w:r>
      <w:r w:rsidRPr="00B92CD0">
        <w:rPr>
          <w:rFonts w:ascii="Calibri" w:hAnsi="Calibri"/>
          <w:sz w:val="16"/>
          <w:szCs w:val="16"/>
        </w:rPr>
        <w:t xml:space="preserve"> </w:t>
      </w:r>
      <w:r w:rsidR="00B903AB" w:rsidRPr="00B92CD0">
        <w:rPr>
          <w:rFonts w:ascii="Calibri" w:hAnsi="Calibri"/>
          <w:sz w:val="16"/>
          <w:szCs w:val="16"/>
        </w:rPr>
        <w:t>3</w:t>
      </w:r>
      <w:r w:rsidRPr="00B92CD0">
        <w:rPr>
          <w:rFonts w:ascii="Calibri" w:hAnsi="Calibri"/>
          <w:sz w:val="16"/>
          <w:szCs w:val="16"/>
        </w:rPr>
        <w:t xml:space="preserve">) </w:t>
      </w:r>
      <w:r w:rsidR="00ED227F" w:rsidRPr="00B92CD0">
        <w:rPr>
          <w:rFonts w:ascii="Calibri" w:hAnsi="Calibri"/>
          <w:sz w:val="16"/>
          <w:szCs w:val="16"/>
        </w:rPr>
        <w:t>Treat each tactic as an experiment,</w:t>
      </w:r>
      <w:r w:rsidRPr="00B92CD0">
        <w:rPr>
          <w:rFonts w:ascii="Calibri" w:hAnsi="Calibri"/>
          <w:sz w:val="16"/>
          <w:szCs w:val="16"/>
        </w:rPr>
        <w:t xml:space="preserve"> </w:t>
      </w:r>
      <w:r w:rsidR="001C41E9" w:rsidRPr="00B92CD0">
        <w:rPr>
          <w:rFonts w:ascii="Calibri" w:hAnsi="Calibri"/>
          <w:sz w:val="16"/>
          <w:szCs w:val="16"/>
        </w:rPr>
        <w:t>4</w:t>
      </w:r>
      <w:r w:rsidRPr="00B92CD0">
        <w:rPr>
          <w:rFonts w:ascii="Calibri" w:hAnsi="Calibri"/>
          <w:sz w:val="16"/>
          <w:szCs w:val="16"/>
        </w:rPr>
        <w:t xml:space="preserve">) </w:t>
      </w:r>
      <w:r w:rsidR="00ED227F" w:rsidRPr="00B92CD0">
        <w:rPr>
          <w:rFonts w:ascii="Calibri" w:hAnsi="Calibri"/>
          <w:sz w:val="16"/>
          <w:szCs w:val="16"/>
        </w:rPr>
        <w:t>Tweak, enhance, optimize</w:t>
      </w:r>
      <w:r w:rsidRPr="00B92CD0">
        <w:rPr>
          <w:rFonts w:ascii="Calibri" w:hAnsi="Calibri"/>
          <w:sz w:val="16"/>
          <w:szCs w:val="16"/>
        </w:rPr>
        <w:t xml:space="preserve">, </w:t>
      </w:r>
      <w:r w:rsidR="001C41E9" w:rsidRPr="00B92CD0">
        <w:rPr>
          <w:rFonts w:ascii="Calibri" w:hAnsi="Calibri"/>
          <w:sz w:val="16"/>
          <w:szCs w:val="16"/>
        </w:rPr>
        <w:t>5</w:t>
      </w:r>
      <w:r w:rsidRPr="00B92CD0">
        <w:rPr>
          <w:rFonts w:ascii="Calibri" w:hAnsi="Calibri"/>
          <w:sz w:val="16"/>
          <w:szCs w:val="16"/>
        </w:rPr>
        <w:t>) Repeat</w:t>
      </w:r>
    </w:p>
    <w:p w14:paraId="3508AE95" w14:textId="77777777" w:rsidR="006C098F" w:rsidRPr="009106C0" w:rsidRDefault="006C098F" w:rsidP="00A73FFC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98"/>
        <w:gridCol w:w="2027"/>
        <w:gridCol w:w="2293"/>
        <w:gridCol w:w="2340"/>
        <w:gridCol w:w="2358"/>
      </w:tblGrid>
      <w:tr w:rsidR="00867DF0" w:rsidRPr="00C3650F" w14:paraId="27D75AE1" w14:textId="77777777" w:rsidTr="00B92CD0">
        <w:tc>
          <w:tcPr>
            <w:tcW w:w="4025" w:type="dxa"/>
            <w:gridSpan w:val="2"/>
          </w:tcPr>
          <w:p w14:paraId="4C24600A" w14:textId="77777777" w:rsidR="001C41E9" w:rsidRDefault="001C41E9" w:rsidP="001236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Attract</w:t>
            </w:r>
          </w:p>
          <w:p w14:paraId="44E9FAD7" w14:textId="0D96C53E" w:rsidR="001C41E9" w:rsidRPr="00C3650F" w:rsidRDefault="001C41E9" w:rsidP="001236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0D06C7C0" w14:textId="490CD461" w:rsidR="001C41E9" w:rsidRDefault="001C41E9" w:rsidP="001C4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Convert</w:t>
            </w:r>
          </w:p>
        </w:tc>
        <w:tc>
          <w:tcPr>
            <w:tcW w:w="2340" w:type="dxa"/>
          </w:tcPr>
          <w:p w14:paraId="5F48F673" w14:textId="2C1C9E56" w:rsidR="001C41E9" w:rsidRPr="00C3650F" w:rsidRDefault="001C41E9" w:rsidP="001C4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Close</w:t>
            </w:r>
          </w:p>
        </w:tc>
        <w:tc>
          <w:tcPr>
            <w:tcW w:w="2358" w:type="dxa"/>
          </w:tcPr>
          <w:p w14:paraId="0D238CA5" w14:textId="69034067" w:rsidR="001C41E9" w:rsidRPr="00C3650F" w:rsidRDefault="001C41E9" w:rsidP="001C4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Delight</w:t>
            </w:r>
          </w:p>
        </w:tc>
      </w:tr>
      <w:tr w:rsidR="00867DF0" w:rsidRPr="00C3650F" w14:paraId="69FA07AE" w14:textId="77777777" w:rsidTr="00B92CD0">
        <w:tc>
          <w:tcPr>
            <w:tcW w:w="4025" w:type="dxa"/>
            <w:gridSpan w:val="2"/>
          </w:tcPr>
          <w:p w14:paraId="0BC6216A" w14:textId="1DCD4C23" w:rsidR="001C41E9" w:rsidRPr="00C3650F" w:rsidRDefault="001C41E9" w:rsidP="001236DD">
            <w:pPr>
              <w:rPr>
                <w:rFonts w:ascii="Calibri" w:hAnsi="Calibri"/>
                <w:sz w:val="16"/>
                <w:szCs w:val="16"/>
              </w:rPr>
            </w:pPr>
            <w:r w:rsidRPr="00BB0DB6">
              <w:rPr>
                <w:rFonts w:ascii="Calibri" w:hAnsi="Calibri"/>
                <w:b/>
                <w:sz w:val="16"/>
                <w:szCs w:val="16"/>
              </w:rPr>
              <w:t>Goal(s):</w:t>
            </w:r>
            <w:r>
              <w:rPr>
                <w:rFonts w:ascii="Calibri" w:hAnsi="Calibri"/>
                <w:sz w:val="16"/>
                <w:szCs w:val="16"/>
              </w:rPr>
              <w:br/>
              <w:t>Increase/decrease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(what)</w:t>
            </w:r>
            <w:r>
              <w:rPr>
                <w:rFonts w:ascii="Calibri" w:hAnsi="Calibri"/>
                <w:sz w:val="16"/>
                <w:szCs w:val="16"/>
              </w:rPr>
              <w:t>___ from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to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by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(when)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2293" w:type="dxa"/>
          </w:tcPr>
          <w:p w14:paraId="20BA5E33" w14:textId="77777777" w:rsidR="001C41E9" w:rsidRPr="00BB0DB6" w:rsidRDefault="001C41E9" w:rsidP="001C41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0DB6">
              <w:rPr>
                <w:rFonts w:ascii="Calibri" w:hAnsi="Calibri"/>
                <w:b/>
                <w:sz w:val="16"/>
                <w:szCs w:val="16"/>
              </w:rPr>
              <w:t>Goal(s):</w:t>
            </w:r>
          </w:p>
          <w:p w14:paraId="576D7ED1" w14:textId="28BC9AB4" w:rsidR="001C41E9" w:rsidRPr="00BB0DB6" w:rsidRDefault="001C41E9" w:rsidP="001C41E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Increase/decrease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(what)</w:t>
            </w:r>
            <w:r>
              <w:rPr>
                <w:rFonts w:ascii="Calibri" w:hAnsi="Calibri"/>
                <w:sz w:val="16"/>
                <w:szCs w:val="16"/>
              </w:rPr>
              <w:t>___ from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to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by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(when)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</w:p>
        </w:tc>
        <w:tc>
          <w:tcPr>
            <w:tcW w:w="2340" w:type="dxa"/>
          </w:tcPr>
          <w:p w14:paraId="4AFC9169" w14:textId="5829D216" w:rsidR="001C41E9" w:rsidRPr="00BB0DB6" w:rsidRDefault="001C41E9" w:rsidP="001236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0DB6">
              <w:rPr>
                <w:rFonts w:ascii="Calibri" w:hAnsi="Calibri"/>
                <w:b/>
                <w:sz w:val="16"/>
                <w:szCs w:val="16"/>
              </w:rPr>
              <w:t>Goal(s):</w:t>
            </w:r>
          </w:p>
          <w:p w14:paraId="566341EF" w14:textId="7439464E" w:rsidR="001C41E9" w:rsidRPr="00C3650F" w:rsidRDefault="001C41E9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Increase/decrease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(what)</w:t>
            </w:r>
            <w:r>
              <w:rPr>
                <w:rFonts w:ascii="Calibri" w:hAnsi="Calibri"/>
                <w:sz w:val="16"/>
                <w:szCs w:val="16"/>
              </w:rPr>
              <w:t>___ from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to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by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(when)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</w:p>
        </w:tc>
        <w:tc>
          <w:tcPr>
            <w:tcW w:w="2358" w:type="dxa"/>
          </w:tcPr>
          <w:p w14:paraId="38E55108" w14:textId="77777777" w:rsidR="001C41E9" w:rsidRPr="00BB0DB6" w:rsidRDefault="001C41E9" w:rsidP="001236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0DB6">
              <w:rPr>
                <w:rFonts w:ascii="Calibri" w:hAnsi="Calibri"/>
                <w:b/>
                <w:sz w:val="16"/>
                <w:szCs w:val="16"/>
              </w:rPr>
              <w:t>Goal(s):</w:t>
            </w:r>
          </w:p>
          <w:p w14:paraId="50626643" w14:textId="2A365E8E" w:rsidR="001C41E9" w:rsidRPr="00C3650F" w:rsidRDefault="001C41E9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Increase/decrease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(what)</w:t>
            </w:r>
            <w:r>
              <w:rPr>
                <w:rFonts w:ascii="Calibri" w:hAnsi="Calibri"/>
                <w:sz w:val="16"/>
                <w:szCs w:val="16"/>
              </w:rPr>
              <w:t>___ from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to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(how much)</w:t>
            </w:r>
            <w:r>
              <w:rPr>
                <w:rFonts w:ascii="Calibri" w:hAnsi="Calibri"/>
                <w:sz w:val="16"/>
                <w:szCs w:val="16"/>
              </w:rPr>
              <w:t>___ by ___</w:t>
            </w:r>
            <w:r w:rsidRPr="00BB0DB6">
              <w:rPr>
                <w:rFonts w:ascii="Calibri" w:hAnsi="Calibri"/>
                <w:sz w:val="16"/>
                <w:szCs w:val="16"/>
                <w:u w:val="single"/>
              </w:rPr>
              <w:t>(when)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</w:p>
        </w:tc>
      </w:tr>
      <w:tr w:rsidR="00867DF0" w:rsidRPr="00C3650F" w14:paraId="753F5272" w14:textId="77777777" w:rsidTr="00B92CD0">
        <w:trPr>
          <w:trHeight w:val="260"/>
        </w:trPr>
        <w:tc>
          <w:tcPr>
            <w:tcW w:w="4025" w:type="dxa"/>
            <w:gridSpan w:val="2"/>
            <w:tcBorders>
              <w:bottom w:val="nil"/>
            </w:tcBorders>
          </w:tcPr>
          <w:p w14:paraId="38059B44" w14:textId="77777777" w:rsidR="00867DF0" w:rsidRPr="00FB442A" w:rsidRDefault="00867DF0" w:rsidP="001236DD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9106C0">
              <w:rPr>
                <w:rFonts w:ascii="Calibri" w:hAnsi="Calibri"/>
                <w:i/>
                <w:sz w:val="16"/>
                <w:szCs w:val="16"/>
              </w:rPr>
              <w:t>This (timeframe) I’m going to focus on:</w:t>
            </w:r>
          </w:p>
        </w:tc>
        <w:tc>
          <w:tcPr>
            <w:tcW w:w="2293" w:type="dxa"/>
            <w:vMerge w:val="restart"/>
          </w:tcPr>
          <w:p w14:paraId="66591949" w14:textId="77777777" w:rsidR="00867DF0" w:rsidRPr="00FB442A" w:rsidRDefault="00867DF0" w:rsidP="00867DF0">
            <w:pPr>
              <w:spacing w:after="120"/>
              <w:rPr>
                <w:rFonts w:ascii="Calibri" w:hAnsi="Calibri"/>
                <w:i/>
                <w:sz w:val="16"/>
                <w:szCs w:val="16"/>
              </w:rPr>
            </w:pPr>
            <w:r w:rsidRPr="00FB442A">
              <w:rPr>
                <w:rFonts w:ascii="Calibri" w:hAnsi="Calibri"/>
                <w:i/>
                <w:sz w:val="16"/>
                <w:szCs w:val="16"/>
              </w:rPr>
              <w:t>This (timeframe) I’m going to focus on:</w:t>
            </w:r>
          </w:p>
          <w:p w14:paraId="032BE9A1" w14:textId="77777777" w:rsidR="00867DF0" w:rsidRDefault="00867DF0" w:rsidP="00867DF0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Landing pages</w:t>
            </w:r>
          </w:p>
          <w:p w14:paraId="2C808322" w14:textId="77777777" w:rsidR="00867DF0" w:rsidRDefault="00867DF0" w:rsidP="00867DF0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Calls-to-Action</w:t>
            </w:r>
          </w:p>
          <w:p w14:paraId="3F42F114" w14:textId="3F837A4F" w:rsidR="00693921" w:rsidRDefault="003379AE" w:rsidP="00867DF0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Email</w:t>
            </w:r>
          </w:p>
          <w:p w14:paraId="25797D29" w14:textId="0FF9B72A" w:rsidR="00693921" w:rsidRDefault="003379AE" w:rsidP="00693921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bookmarkStart w:id="0" w:name="_GoBack"/>
            <w:bookmarkEnd w:id="0"/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Drawings</w:t>
            </w:r>
          </w:p>
          <w:p w14:paraId="270966A9" w14:textId="77777777" w:rsidR="00867DF0" w:rsidRDefault="00867DF0" w:rsidP="00B92CD0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  <w:p w14:paraId="063F5640" w14:textId="77777777" w:rsidR="00867DF0" w:rsidRPr="00FB442A" w:rsidRDefault="00867DF0" w:rsidP="001236DD">
            <w:pPr>
              <w:spacing w:after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14:paraId="4A225F9C" w14:textId="1EA6F630" w:rsidR="00867DF0" w:rsidRPr="00FB442A" w:rsidRDefault="00867DF0" w:rsidP="001236DD">
            <w:pPr>
              <w:spacing w:after="120"/>
              <w:rPr>
                <w:rFonts w:ascii="Calibri" w:hAnsi="Calibri"/>
                <w:i/>
                <w:sz w:val="16"/>
                <w:szCs w:val="16"/>
              </w:rPr>
            </w:pPr>
            <w:r w:rsidRPr="00FB442A">
              <w:rPr>
                <w:rFonts w:ascii="Calibri" w:hAnsi="Calibri"/>
                <w:i/>
                <w:sz w:val="16"/>
                <w:szCs w:val="16"/>
              </w:rPr>
              <w:t>This (timeframe) I’m going to focus on:</w:t>
            </w:r>
          </w:p>
          <w:p w14:paraId="23BAD0B2" w14:textId="62735E4A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Pricing</w:t>
            </w:r>
          </w:p>
          <w:p w14:paraId="50E4FB27" w14:textId="40355B46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Case studies and references</w:t>
            </w:r>
          </w:p>
          <w:p w14:paraId="7B83F3BC" w14:textId="3CCAB0AB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Email/Lead nurturing</w:t>
            </w:r>
          </w:p>
          <w:p w14:paraId="102A7B12" w14:textId="46E8769F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Product demonstrations</w:t>
            </w:r>
          </w:p>
          <w:p w14:paraId="48659B0E" w14:textId="77777777" w:rsidR="00867DF0" w:rsidRDefault="00867DF0" w:rsidP="00491F92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  <w:p w14:paraId="0660BDFF" w14:textId="77777777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</w:p>
          <w:p w14:paraId="50D92194" w14:textId="77777777" w:rsidR="00867DF0" w:rsidRPr="00C3650F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14:paraId="34EA1278" w14:textId="77777777" w:rsidR="00867DF0" w:rsidRPr="00FB442A" w:rsidRDefault="00867DF0" w:rsidP="001236DD">
            <w:pPr>
              <w:spacing w:after="120"/>
              <w:rPr>
                <w:rFonts w:ascii="Calibri" w:hAnsi="Calibri"/>
                <w:i/>
                <w:sz w:val="16"/>
                <w:szCs w:val="16"/>
              </w:rPr>
            </w:pPr>
            <w:r w:rsidRPr="00FB442A">
              <w:rPr>
                <w:rFonts w:ascii="Calibri" w:hAnsi="Calibri"/>
                <w:i/>
                <w:sz w:val="16"/>
                <w:szCs w:val="16"/>
              </w:rPr>
              <w:t>This (timeframe) I’m going to focus on:</w:t>
            </w:r>
          </w:p>
          <w:p w14:paraId="12D3480F" w14:textId="520CF0BD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Exit interview</w:t>
            </w:r>
          </w:p>
          <w:p w14:paraId="4E801F58" w14:textId="557C6BB5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Champion program</w:t>
            </w:r>
          </w:p>
          <w:p w14:paraId="243F6024" w14:textId="213CF1EC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Gamification</w:t>
            </w:r>
            <w:proofErr w:type="spellEnd"/>
          </w:p>
          <w:p w14:paraId="2E581182" w14:textId="3A19A52E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Product enhancement</w:t>
            </w:r>
          </w:p>
          <w:p w14:paraId="03A46632" w14:textId="04E2A344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Community</w:t>
            </w:r>
          </w:p>
          <w:p w14:paraId="54F147F5" w14:textId="059E1B1C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Word-of-Mouth rewards</w:t>
            </w:r>
          </w:p>
          <w:p w14:paraId="476259E5" w14:textId="1D82A584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693921">
              <w:rPr>
                <w:rFonts w:ascii="Calibri" w:eastAsia="ＭＳ ゴシック" w:hAnsi="Calibri"/>
                <w:color w:val="000000"/>
                <w:sz w:val="16"/>
                <w:szCs w:val="16"/>
              </w:rPr>
              <w:t>Surprise and delight</w:t>
            </w:r>
          </w:p>
          <w:p w14:paraId="27FC500E" w14:textId="77777777" w:rsidR="00867DF0" w:rsidRDefault="00867DF0" w:rsidP="00491F92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  <w:p w14:paraId="7CFA437F" w14:textId="77777777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</w:p>
          <w:p w14:paraId="1021A18D" w14:textId="77777777" w:rsidR="00867DF0" w:rsidRPr="00C3650F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DF0" w:rsidRPr="00C3650F" w14:paraId="01264773" w14:textId="77777777" w:rsidTr="00B92CD0">
        <w:trPr>
          <w:trHeight w:val="3013"/>
        </w:trPr>
        <w:tc>
          <w:tcPr>
            <w:tcW w:w="1998" w:type="dxa"/>
            <w:tcBorders>
              <w:top w:val="nil"/>
              <w:right w:val="nil"/>
            </w:tcBorders>
          </w:tcPr>
          <w:p w14:paraId="194AD069" w14:textId="7A2A6695" w:rsidR="00867DF0" w:rsidRPr="00C11675" w:rsidRDefault="00CE55E9" w:rsidP="001236D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Inbound</w:t>
            </w:r>
          </w:p>
          <w:p w14:paraId="73C1CE1F" w14:textId="6BD4DBC2" w:rsidR="00867DF0" w:rsidRDefault="00867DF0" w:rsidP="00CE55E9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Blog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s</w:t>
            </w:r>
          </w:p>
          <w:p w14:paraId="6D0D7086" w14:textId="5FFF965D" w:rsidR="00867DF0" w:rsidRDefault="00867DF0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>Ebooks</w:t>
            </w:r>
            <w:proofErr w:type="spellEnd"/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and whitepapers</w:t>
            </w:r>
          </w:p>
          <w:p w14:paraId="7634D437" w14:textId="6B385569" w:rsidR="00867DF0" w:rsidRDefault="00867DF0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Checklists, guides, and </w:t>
            </w:r>
            <w:proofErr w:type="spellStart"/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infographics</w:t>
            </w:r>
            <w:proofErr w:type="spellEnd"/>
          </w:p>
          <w:p w14:paraId="63BE2914" w14:textId="77777777" w:rsidR="00867DF0" w:rsidRDefault="00867DF0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Webinars</w:t>
            </w:r>
          </w:p>
          <w:p w14:paraId="0942752E" w14:textId="6B317F00" w:rsidR="00CE55E9" w:rsidRDefault="00867DF0" w:rsidP="00CE55E9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Podcasts</w:t>
            </w:r>
          </w:p>
          <w:p w14:paraId="287C10A3" w14:textId="55AD04B2" w:rsidR="00CE55E9" w:rsidRDefault="00CE55E9" w:rsidP="00CE55E9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 w:cs="Menlo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>Guest blogging, podcasting, and articles</w:t>
            </w:r>
          </w:p>
          <w:p w14:paraId="5C794A97" w14:textId="77777777" w:rsidR="00867DF0" w:rsidRDefault="00867DF0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SEO</w:t>
            </w:r>
          </w:p>
          <w:p w14:paraId="264D2DC4" w14:textId="526CBCDA" w:rsidR="00867DF0" w:rsidRDefault="00867DF0" w:rsidP="00CE55E9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Social media</w:t>
            </w:r>
          </w:p>
          <w:p w14:paraId="67B0BD04" w14:textId="46A64AB5" w:rsidR="00867DF0" w:rsidRDefault="00867DF0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Leverage other people’s audience (LOPA)</w:t>
            </w:r>
          </w:p>
          <w:p w14:paraId="2AE0C07C" w14:textId="40D6C436" w:rsidR="00CE55E9" w:rsidRDefault="003379AE" w:rsidP="001236DD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Video</w:t>
            </w:r>
          </w:p>
          <w:p w14:paraId="45713B18" w14:textId="323275A6" w:rsidR="00867DF0" w:rsidRPr="00841CB2" w:rsidRDefault="00867DF0" w:rsidP="00841CB2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</w:tc>
        <w:tc>
          <w:tcPr>
            <w:tcW w:w="2027" w:type="dxa"/>
            <w:tcBorders>
              <w:top w:val="nil"/>
              <w:left w:val="nil"/>
            </w:tcBorders>
          </w:tcPr>
          <w:p w14:paraId="23F4D306" w14:textId="7EB4D59C" w:rsidR="00867DF0" w:rsidRDefault="00CE55E9" w:rsidP="001236D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Outbound</w:t>
            </w:r>
          </w:p>
          <w:p w14:paraId="025055B7" w14:textId="7A73C3F8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Advertising</w:t>
            </w:r>
          </w:p>
          <w:p w14:paraId="5EF4FA5C" w14:textId="4631FC80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Cross-promotion</w:t>
            </w:r>
          </w:p>
          <w:p w14:paraId="7735940E" w14:textId="06B09AA3" w:rsidR="00867DF0" w:rsidRDefault="00867DF0" w:rsidP="001236DD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Press</w:t>
            </w:r>
          </w:p>
          <w:p w14:paraId="5D7DDEDC" w14:textId="4029146A" w:rsidR="00867DF0" w:rsidRDefault="00867DF0" w:rsidP="00B92CD0">
            <w:pPr>
              <w:ind w:left="141" w:hanging="141"/>
              <w:rPr>
                <w:rFonts w:ascii="Calibri" w:eastAsia="ＭＳ ゴシック" w:hAnsi="Calibri" w:cstheme="majorBid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Tradeshows and conferences</w:t>
            </w:r>
          </w:p>
          <w:p w14:paraId="1DD5EADA" w14:textId="77777777" w:rsidR="00867DF0" w:rsidRDefault="00867DF0" w:rsidP="00EC04C2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  <w:p w14:paraId="40DB8ED7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42039DAE" w14:textId="77777777" w:rsidR="00867DF0" w:rsidRPr="00C11675" w:rsidRDefault="00867DF0" w:rsidP="001236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C11675">
              <w:rPr>
                <w:rFonts w:ascii="Calibri" w:hAnsi="Calibri"/>
                <w:b/>
                <w:sz w:val="16"/>
                <w:szCs w:val="16"/>
              </w:rPr>
              <w:t>Product</w:t>
            </w:r>
          </w:p>
          <w:p w14:paraId="7C13A78B" w14:textId="2E800C68" w:rsidR="00867DF0" w:rsidRDefault="00867DF0" w:rsidP="00CE55E9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Product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integrations</w:t>
            </w:r>
          </w:p>
          <w:p w14:paraId="03D65A04" w14:textId="08CB7852" w:rsidR="00867DF0" w:rsidRDefault="00867DF0" w:rsidP="00CE55E9">
            <w:pPr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</w:t>
            </w:r>
            <w:r w:rsidR="00CE55E9">
              <w:rPr>
                <w:rFonts w:ascii="Calibri" w:eastAsia="ＭＳ ゴシック" w:hAnsi="Calibri"/>
                <w:color w:val="000000"/>
                <w:sz w:val="16"/>
                <w:szCs w:val="16"/>
              </w:rPr>
              <w:t>Product simplicity</w:t>
            </w:r>
          </w:p>
          <w:p w14:paraId="5147F975" w14:textId="54D81F45" w:rsidR="00867DF0" w:rsidRDefault="00867DF0" w:rsidP="00841CB2">
            <w:pPr>
              <w:ind w:left="180" w:hanging="180"/>
              <w:rPr>
                <w:rFonts w:ascii="Calibri" w:eastAsia="ＭＳ ゴシック" w:hAnsi="Calibri"/>
                <w:color w:val="000000"/>
                <w:sz w:val="16"/>
                <w:szCs w:val="16"/>
              </w:rPr>
            </w:pPr>
            <w:r w:rsidRPr="00C3650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ＭＳ ゴシック" w:hAnsi="Calibri"/>
                <w:color w:val="000000"/>
                <w:sz w:val="16"/>
                <w:szCs w:val="16"/>
              </w:rPr>
              <w:t xml:space="preserve"> Other: ______________</w:t>
            </w:r>
          </w:p>
        </w:tc>
        <w:tc>
          <w:tcPr>
            <w:tcW w:w="2293" w:type="dxa"/>
            <w:vMerge/>
          </w:tcPr>
          <w:p w14:paraId="13739065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5139EB93" w14:textId="46DC7B50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360F39B9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DF0" w:rsidRPr="00C3650F" w14:paraId="5544F628" w14:textId="77777777" w:rsidTr="00B92CD0">
        <w:tc>
          <w:tcPr>
            <w:tcW w:w="4025" w:type="dxa"/>
            <w:gridSpan w:val="2"/>
          </w:tcPr>
          <w:p w14:paraId="348FC711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Specifics:</w:t>
            </w:r>
          </w:p>
          <w:p w14:paraId="0AD4AB2D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1BB78DB7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6BC475B0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3" w:type="dxa"/>
          </w:tcPr>
          <w:p w14:paraId="1E3F22F1" w14:textId="1086896C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Specifics:</w:t>
            </w:r>
          </w:p>
        </w:tc>
        <w:tc>
          <w:tcPr>
            <w:tcW w:w="2340" w:type="dxa"/>
          </w:tcPr>
          <w:p w14:paraId="6AE3DF14" w14:textId="53772E7C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Specifics:</w:t>
            </w:r>
          </w:p>
        </w:tc>
        <w:tc>
          <w:tcPr>
            <w:tcW w:w="2358" w:type="dxa"/>
          </w:tcPr>
          <w:p w14:paraId="42F1E758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Specifics:</w:t>
            </w:r>
          </w:p>
        </w:tc>
      </w:tr>
      <w:tr w:rsidR="00867DF0" w:rsidRPr="00C3650F" w14:paraId="75BE4C13" w14:textId="77777777" w:rsidTr="00B92CD0">
        <w:tc>
          <w:tcPr>
            <w:tcW w:w="4025" w:type="dxa"/>
            <w:gridSpan w:val="2"/>
          </w:tcPr>
          <w:p w14:paraId="51A4388B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Resources required: </w:t>
            </w:r>
          </w:p>
          <w:p w14:paraId="241A086F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15C25F4C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5CCE9956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3" w:type="dxa"/>
          </w:tcPr>
          <w:p w14:paraId="74DA58F2" w14:textId="14529D86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Resources required:</w:t>
            </w:r>
          </w:p>
        </w:tc>
        <w:tc>
          <w:tcPr>
            <w:tcW w:w="2340" w:type="dxa"/>
          </w:tcPr>
          <w:p w14:paraId="7CDD50F4" w14:textId="772C2D7F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Resources required:</w:t>
            </w:r>
          </w:p>
        </w:tc>
        <w:tc>
          <w:tcPr>
            <w:tcW w:w="2358" w:type="dxa"/>
          </w:tcPr>
          <w:p w14:paraId="5177A33D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Resources required:</w:t>
            </w:r>
          </w:p>
        </w:tc>
      </w:tr>
      <w:tr w:rsidR="00867DF0" w:rsidRPr="00C3650F" w14:paraId="2F63B7C9" w14:textId="77777777" w:rsidTr="00B92CD0">
        <w:tc>
          <w:tcPr>
            <w:tcW w:w="4025" w:type="dxa"/>
            <w:gridSpan w:val="2"/>
          </w:tcPr>
          <w:p w14:paraId="1C2D5F95" w14:textId="13B8A4E8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Budget needed:</w:t>
            </w:r>
          </w:p>
          <w:p w14:paraId="0C590CAF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3" w:type="dxa"/>
          </w:tcPr>
          <w:p w14:paraId="4071D461" w14:textId="77777777" w:rsidR="00867DF0" w:rsidRDefault="00867DF0" w:rsidP="00867D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Budget needed:</w:t>
            </w:r>
          </w:p>
          <w:p w14:paraId="6345C15F" w14:textId="77777777" w:rsidR="00867DF0" w:rsidRDefault="00867DF0" w:rsidP="006C098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88173E0" w14:textId="779326D5" w:rsidR="00867DF0" w:rsidRDefault="00867DF0" w:rsidP="006C098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Budget needed:</w:t>
            </w:r>
          </w:p>
          <w:p w14:paraId="4F4845D4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94722C8" w14:textId="77777777" w:rsidR="00867DF0" w:rsidRDefault="00867DF0" w:rsidP="006C098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Budget needed:</w:t>
            </w:r>
          </w:p>
          <w:p w14:paraId="22ABAEF5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DF0" w:rsidRPr="00C3650F" w14:paraId="6DD417C2" w14:textId="77777777" w:rsidTr="00B92CD0">
        <w:tc>
          <w:tcPr>
            <w:tcW w:w="4025" w:type="dxa"/>
            <w:gridSpan w:val="2"/>
          </w:tcPr>
          <w:p w14:paraId="20796AD7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Potential obstacles:</w:t>
            </w:r>
          </w:p>
          <w:p w14:paraId="6D049058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632282CB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  <w:p w14:paraId="3E008548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3" w:type="dxa"/>
          </w:tcPr>
          <w:p w14:paraId="69ED57A4" w14:textId="77777777" w:rsidR="00867DF0" w:rsidRDefault="00867DF0" w:rsidP="00867D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Potential obstacles:</w:t>
            </w:r>
          </w:p>
          <w:p w14:paraId="6D5F285C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505E556" w14:textId="06184D6E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Potential obstacles:</w:t>
            </w:r>
          </w:p>
          <w:p w14:paraId="3E3BE757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B26B8F1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Potential obstacles:</w:t>
            </w:r>
          </w:p>
          <w:p w14:paraId="3791C234" w14:textId="77777777" w:rsidR="00867DF0" w:rsidRDefault="00867DF0" w:rsidP="001236D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E8CE97" w14:textId="77777777" w:rsidR="009106C0" w:rsidRDefault="009106C0" w:rsidP="00A73FFC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0184" w14:paraId="698227B8" w14:textId="77777777" w:rsidTr="001D0184">
        <w:trPr>
          <w:trHeight w:val="596"/>
        </w:trPr>
        <w:tc>
          <w:tcPr>
            <w:tcW w:w="11016" w:type="dxa"/>
          </w:tcPr>
          <w:p w14:paraId="72F1A077" w14:textId="77777777" w:rsidR="001D0184" w:rsidRPr="003C6222" w:rsidRDefault="001D0184" w:rsidP="00A73FF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6222">
              <w:rPr>
                <w:rFonts w:ascii="Calibri" w:hAnsi="Calibri"/>
                <w:b/>
                <w:sz w:val="16"/>
                <w:szCs w:val="16"/>
              </w:rPr>
              <w:t>Ideas of what experiments to try next:</w:t>
            </w:r>
          </w:p>
          <w:p w14:paraId="3AA5EE8A" w14:textId="77777777" w:rsidR="001D0184" w:rsidRDefault="001D0184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0FDB05F6" w14:textId="77777777" w:rsidR="001D0184" w:rsidRDefault="001D0184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0ABD00F9" w14:textId="77777777" w:rsidR="001D0184" w:rsidRDefault="001D0184" w:rsidP="00A73FFC">
            <w:pPr>
              <w:rPr>
                <w:rFonts w:ascii="Calibri" w:hAnsi="Calibri"/>
                <w:sz w:val="16"/>
                <w:szCs w:val="16"/>
              </w:rPr>
            </w:pPr>
          </w:p>
          <w:p w14:paraId="0E86EEC1" w14:textId="39B514F4" w:rsidR="001D0184" w:rsidRDefault="001D0184" w:rsidP="00A73FFC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A8AE6F" w14:textId="77777777" w:rsidR="001D0184" w:rsidRDefault="001D0184" w:rsidP="00A73FFC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339"/>
        <w:gridCol w:w="1339"/>
        <w:gridCol w:w="1339"/>
        <w:gridCol w:w="1339"/>
        <w:gridCol w:w="1339"/>
        <w:gridCol w:w="2268"/>
      </w:tblGrid>
      <w:tr w:rsidR="00EC04C2" w14:paraId="5D75004B" w14:textId="77777777" w:rsidTr="00B92CD0">
        <w:trPr>
          <w:trHeight w:val="391"/>
        </w:trPr>
        <w:tc>
          <w:tcPr>
            <w:tcW w:w="2053" w:type="dxa"/>
          </w:tcPr>
          <w:p w14:paraId="0DC0007F" w14:textId="2DFD342F" w:rsidR="00EC04C2" w:rsidRPr="006C098F" w:rsidRDefault="00EC04C2" w:rsidP="00A73F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98F">
              <w:rPr>
                <w:rFonts w:ascii="Calibri" w:hAnsi="Calibri"/>
                <w:b/>
                <w:sz w:val="20"/>
                <w:szCs w:val="20"/>
              </w:rPr>
              <w:t>Metrics</w:t>
            </w:r>
          </w:p>
        </w:tc>
        <w:tc>
          <w:tcPr>
            <w:tcW w:w="1339" w:type="dxa"/>
          </w:tcPr>
          <w:p w14:paraId="19DFB073" w14:textId="6479E704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Lead &gt; Customer %</w:t>
            </w:r>
          </w:p>
        </w:tc>
        <w:tc>
          <w:tcPr>
            <w:tcW w:w="1339" w:type="dxa"/>
          </w:tcPr>
          <w:p w14:paraId="3580FAFA" w14:textId="324D8F29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Lead Acquisition Cost</w:t>
            </w:r>
          </w:p>
        </w:tc>
        <w:tc>
          <w:tcPr>
            <w:tcW w:w="1339" w:type="dxa"/>
          </w:tcPr>
          <w:p w14:paraId="30292270" w14:textId="46B77D9F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Customer Acquisition Cost</w:t>
            </w:r>
          </w:p>
        </w:tc>
        <w:tc>
          <w:tcPr>
            <w:tcW w:w="1339" w:type="dxa"/>
          </w:tcPr>
          <w:p w14:paraId="351ADF75" w14:textId="7AAC4904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Lifetime Value of a Customer</w:t>
            </w:r>
          </w:p>
        </w:tc>
        <w:tc>
          <w:tcPr>
            <w:tcW w:w="1339" w:type="dxa"/>
          </w:tcPr>
          <w:p w14:paraId="39F468E4" w14:textId="3B254BEB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Churn Rate</w:t>
            </w:r>
          </w:p>
        </w:tc>
        <w:tc>
          <w:tcPr>
            <w:tcW w:w="2268" w:type="dxa"/>
          </w:tcPr>
          <w:p w14:paraId="62FB4AE4" w14:textId="08C6DB2D" w:rsidR="00EC04C2" w:rsidRDefault="00EC04C2" w:rsidP="006C09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Notes</w:t>
            </w:r>
          </w:p>
        </w:tc>
      </w:tr>
      <w:tr w:rsidR="00EC04C2" w14:paraId="54367D4D" w14:textId="77777777" w:rsidTr="00B92CD0">
        <w:trPr>
          <w:trHeight w:val="391"/>
        </w:trPr>
        <w:tc>
          <w:tcPr>
            <w:tcW w:w="2053" w:type="dxa"/>
          </w:tcPr>
          <w:p w14:paraId="45C86DD3" w14:textId="2A4147B2" w:rsidR="00EC04C2" w:rsidRDefault="00EC04C2" w:rsidP="00A73FF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 the beginning of this timeframe:</w:t>
            </w:r>
          </w:p>
        </w:tc>
        <w:tc>
          <w:tcPr>
            <w:tcW w:w="1339" w:type="dxa"/>
          </w:tcPr>
          <w:p w14:paraId="352A0E92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97DC57E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90E2D11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FE3CB28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DB4A27B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F5792D" w14:textId="7068C0AD" w:rsidR="00EC04C2" w:rsidRDefault="00EC04C2" w:rsidP="006C098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C04C2" w14:paraId="1DC7B982" w14:textId="77777777" w:rsidTr="00B92CD0">
        <w:trPr>
          <w:trHeight w:val="391"/>
        </w:trPr>
        <w:tc>
          <w:tcPr>
            <w:tcW w:w="2053" w:type="dxa"/>
          </w:tcPr>
          <w:p w14:paraId="6C991390" w14:textId="25685121" w:rsidR="00EC04C2" w:rsidRDefault="00EC04C2" w:rsidP="00A73FF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 the end of this timeframe:</w:t>
            </w:r>
          </w:p>
        </w:tc>
        <w:tc>
          <w:tcPr>
            <w:tcW w:w="1339" w:type="dxa"/>
          </w:tcPr>
          <w:p w14:paraId="47905EBE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8F7A5D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3560560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618E136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D637251" w14:textId="77777777" w:rsidR="00EC04C2" w:rsidRDefault="00EC04C2" w:rsidP="00EC04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8483F9" w14:textId="15CA4FC8" w:rsidR="00EC04C2" w:rsidRDefault="00EC04C2" w:rsidP="006C098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51FAC14" w14:textId="4796ED17" w:rsidR="0063402B" w:rsidRPr="0063402B" w:rsidRDefault="0063402B" w:rsidP="003379AE"/>
    <w:sectPr w:rsidR="0063402B" w:rsidRPr="0063402B" w:rsidSect="00337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593"/>
    <w:multiLevelType w:val="hybridMultilevel"/>
    <w:tmpl w:val="FB04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938"/>
    <w:multiLevelType w:val="hybridMultilevel"/>
    <w:tmpl w:val="E55C7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303F"/>
    <w:multiLevelType w:val="hybridMultilevel"/>
    <w:tmpl w:val="5FF01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44970"/>
    <w:multiLevelType w:val="hybridMultilevel"/>
    <w:tmpl w:val="1CC2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5913"/>
    <w:multiLevelType w:val="hybridMultilevel"/>
    <w:tmpl w:val="F54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72F2"/>
    <w:multiLevelType w:val="hybridMultilevel"/>
    <w:tmpl w:val="48126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F34DB"/>
    <w:multiLevelType w:val="hybridMultilevel"/>
    <w:tmpl w:val="5E80D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19EA"/>
    <w:multiLevelType w:val="hybridMultilevel"/>
    <w:tmpl w:val="BA921EB0"/>
    <w:lvl w:ilvl="0" w:tplc="01B83F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74B10"/>
    <w:multiLevelType w:val="hybridMultilevel"/>
    <w:tmpl w:val="E982A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5F"/>
    <w:rsid w:val="000018BE"/>
    <w:rsid w:val="00005CDC"/>
    <w:rsid w:val="00052766"/>
    <w:rsid w:val="00055395"/>
    <w:rsid w:val="00085CDD"/>
    <w:rsid w:val="00094492"/>
    <w:rsid w:val="000B20A2"/>
    <w:rsid w:val="000C3B22"/>
    <w:rsid w:val="000E66C4"/>
    <w:rsid w:val="000E714F"/>
    <w:rsid w:val="000F7966"/>
    <w:rsid w:val="00116125"/>
    <w:rsid w:val="001236DD"/>
    <w:rsid w:val="001452F8"/>
    <w:rsid w:val="00157A45"/>
    <w:rsid w:val="001C41E9"/>
    <w:rsid w:val="001D0184"/>
    <w:rsid w:val="0020273B"/>
    <w:rsid w:val="00205EDD"/>
    <w:rsid w:val="00221486"/>
    <w:rsid w:val="002902D5"/>
    <w:rsid w:val="002B2A05"/>
    <w:rsid w:val="002E3EC2"/>
    <w:rsid w:val="002E7E5F"/>
    <w:rsid w:val="002F5D56"/>
    <w:rsid w:val="003379AE"/>
    <w:rsid w:val="003C6222"/>
    <w:rsid w:val="003D5FE5"/>
    <w:rsid w:val="003E3196"/>
    <w:rsid w:val="003E533F"/>
    <w:rsid w:val="003F2F5D"/>
    <w:rsid w:val="00410AD3"/>
    <w:rsid w:val="004246A0"/>
    <w:rsid w:val="00446CB6"/>
    <w:rsid w:val="004558AD"/>
    <w:rsid w:val="00491F92"/>
    <w:rsid w:val="004B5E82"/>
    <w:rsid w:val="004C5E30"/>
    <w:rsid w:val="004D3620"/>
    <w:rsid w:val="004F04D1"/>
    <w:rsid w:val="005461A7"/>
    <w:rsid w:val="005640C6"/>
    <w:rsid w:val="00566125"/>
    <w:rsid w:val="005B6B90"/>
    <w:rsid w:val="00606377"/>
    <w:rsid w:val="0063402B"/>
    <w:rsid w:val="0066025F"/>
    <w:rsid w:val="00664336"/>
    <w:rsid w:val="0066623E"/>
    <w:rsid w:val="006676E1"/>
    <w:rsid w:val="00693921"/>
    <w:rsid w:val="006A6C08"/>
    <w:rsid w:val="006B6D4F"/>
    <w:rsid w:val="006C098F"/>
    <w:rsid w:val="006E3867"/>
    <w:rsid w:val="00711CF7"/>
    <w:rsid w:val="007323EC"/>
    <w:rsid w:val="00733846"/>
    <w:rsid w:val="00827C60"/>
    <w:rsid w:val="00841CB2"/>
    <w:rsid w:val="00847814"/>
    <w:rsid w:val="00867DF0"/>
    <w:rsid w:val="008B0C60"/>
    <w:rsid w:val="008C7BEB"/>
    <w:rsid w:val="009106C0"/>
    <w:rsid w:val="0095543F"/>
    <w:rsid w:val="0096266C"/>
    <w:rsid w:val="009655F7"/>
    <w:rsid w:val="00965927"/>
    <w:rsid w:val="009D18B8"/>
    <w:rsid w:val="00A10F45"/>
    <w:rsid w:val="00A35F4C"/>
    <w:rsid w:val="00A44327"/>
    <w:rsid w:val="00A54D15"/>
    <w:rsid w:val="00A73FFC"/>
    <w:rsid w:val="00A807B9"/>
    <w:rsid w:val="00AA2BF8"/>
    <w:rsid w:val="00AF34CB"/>
    <w:rsid w:val="00B15833"/>
    <w:rsid w:val="00B903AB"/>
    <w:rsid w:val="00B92CD0"/>
    <w:rsid w:val="00BB0DB6"/>
    <w:rsid w:val="00C03721"/>
    <w:rsid w:val="00C10B57"/>
    <w:rsid w:val="00C11675"/>
    <w:rsid w:val="00C31B76"/>
    <w:rsid w:val="00C3650F"/>
    <w:rsid w:val="00C64148"/>
    <w:rsid w:val="00C73BD8"/>
    <w:rsid w:val="00CA41DE"/>
    <w:rsid w:val="00CC3A38"/>
    <w:rsid w:val="00CE55E9"/>
    <w:rsid w:val="00CF2341"/>
    <w:rsid w:val="00D47512"/>
    <w:rsid w:val="00DD7A46"/>
    <w:rsid w:val="00E03520"/>
    <w:rsid w:val="00E3064A"/>
    <w:rsid w:val="00E44EA2"/>
    <w:rsid w:val="00E60341"/>
    <w:rsid w:val="00E8447B"/>
    <w:rsid w:val="00E97A21"/>
    <w:rsid w:val="00EB77BD"/>
    <w:rsid w:val="00EC04C2"/>
    <w:rsid w:val="00ED227F"/>
    <w:rsid w:val="00EF649A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45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66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66C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E6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C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C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66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66C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E6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C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C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E5A44-5043-1E4F-BF20-A06FE42D3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9D979-DCA1-4E46-8402-710E2D46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Macintosh Word</Application>
  <DocSecurity>0</DocSecurity>
  <Lines>15</Lines>
  <Paragraphs>4</Paragraphs>
  <ScaleCrop>false</ScaleCrop>
  <Company>Knome Inc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Vionas</dc:creator>
  <cp:keywords/>
  <dc:description/>
  <cp:lastModifiedBy>Jessica Vionas</cp:lastModifiedBy>
  <cp:revision>2</cp:revision>
  <cp:lastPrinted>2015-06-04T18:14:00Z</cp:lastPrinted>
  <dcterms:created xsi:type="dcterms:W3CDTF">2015-12-16T20:12:00Z</dcterms:created>
  <dcterms:modified xsi:type="dcterms:W3CDTF">2015-12-16T20:12:00Z</dcterms:modified>
</cp:coreProperties>
</file>